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84A" w:rsidRDefault="001E084A" w:rsidP="001E084A">
      <w:pPr>
        <w:pStyle w:val="Nzev"/>
      </w:pPr>
      <w:r>
        <w:t>1</w:t>
      </w:r>
      <w:r>
        <w:t xml:space="preserve">. etapa obnovy lavic v lodi kostela Nanebevzetí Panny Marie v areálu kláštera Porta </w:t>
      </w:r>
      <w:proofErr w:type="spellStart"/>
      <w:r>
        <w:t>Coeli</w:t>
      </w:r>
      <w:proofErr w:type="spellEnd"/>
      <w:r>
        <w:t xml:space="preserve"> v Předklášteří</w:t>
      </w:r>
      <w:r>
        <w:t xml:space="preserve"> </w:t>
      </w:r>
    </w:p>
    <w:p w:rsidR="001E084A" w:rsidRDefault="001E084A" w:rsidP="001E084A">
      <w:pPr>
        <w:jc w:val="both"/>
      </w:pPr>
    </w:p>
    <w:p w:rsidR="0016052A" w:rsidRDefault="009E1474" w:rsidP="001E084A">
      <w:pPr>
        <w:jc w:val="both"/>
      </w:pPr>
      <w:r>
        <w:t xml:space="preserve">V měsících listopad a prosinec roku 2020 proběhla </w:t>
      </w:r>
      <w:r>
        <w:t>1. etapa</w:t>
      </w:r>
      <w:r>
        <w:t xml:space="preserve"> o</w:t>
      </w:r>
      <w:r>
        <w:t>bnov</w:t>
      </w:r>
      <w:r>
        <w:t>y</w:t>
      </w:r>
      <w:r>
        <w:t xml:space="preserve"> lavic v lodi kostela Nanebevzetí Panny Marie v areálu kláštera Porta </w:t>
      </w:r>
      <w:proofErr w:type="spellStart"/>
      <w:r>
        <w:t>Coeli</w:t>
      </w:r>
      <w:proofErr w:type="spellEnd"/>
      <w:r>
        <w:t xml:space="preserve"> v</w:t>
      </w:r>
      <w:r>
        <w:t> </w:t>
      </w:r>
      <w:r>
        <w:t>Předklášteří</w:t>
      </w:r>
      <w:r>
        <w:t xml:space="preserve">. Při restaurátorském průzkumu na jaře roku 2020 bylo neočekávaně zjištěno, že </w:t>
      </w:r>
      <w:r w:rsidR="00661A1A">
        <w:t>technický stav lavic je velmi špatný</w:t>
      </w:r>
      <w:r>
        <w:t>. Byly poškozeny vl</w:t>
      </w:r>
      <w:r w:rsidR="00661A1A">
        <w:t>hkostí, hnilobou a dřevomorkou, č</w:t>
      </w:r>
      <w:r w:rsidRPr="00945F5D">
        <w:rPr>
          <w:bCs/>
        </w:rPr>
        <w:t>ást l</w:t>
      </w:r>
      <w:r>
        <w:rPr>
          <w:bCs/>
        </w:rPr>
        <w:t>avic byla</w:t>
      </w:r>
      <w:r w:rsidRPr="00945F5D">
        <w:rPr>
          <w:bCs/>
        </w:rPr>
        <w:t xml:space="preserve"> napadena dřevokazným hmyzem. Některé prvky </w:t>
      </w:r>
      <w:r>
        <w:rPr>
          <w:bCs/>
        </w:rPr>
        <w:t>byly</w:t>
      </w:r>
      <w:r w:rsidRPr="00945F5D">
        <w:rPr>
          <w:bCs/>
        </w:rPr>
        <w:t xml:space="preserve"> poškozeny dřívějšími zásahy, pošk</w:t>
      </w:r>
      <w:r>
        <w:rPr>
          <w:bCs/>
        </w:rPr>
        <w:t>ozena a mechanicky opotřebena byla</w:t>
      </w:r>
      <w:r w:rsidRPr="00945F5D">
        <w:rPr>
          <w:bCs/>
        </w:rPr>
        <w:t xml:space="preserve"> také povrchová úprava lavic.</w:t>
      </w:r>
      <w:r>
        <w:rPr>
          <w:bCs/>
        </w:rPr>
        <w:t xml:space="preserve"> </w:t>
      </w:r>
      <w:r>
        <w:t xml:space="preserve">V rámci 1. etapy byla provedena kompletní </w:t>
      </w:r>
      <w:r w:rsidR="00661A1A">
        <w:t xml:space="preserve">restaurátorská </w:t>
      </w:r>
      <w:r>
        <w:t>obnova</w:t>
      </w:r>
      <w:r>
        <w:t xml:space="preserve"> </w:t>
      </w:r>
      <w:r>
        <w:t xml:space="preserve">prvních </w:t>
      </w:r>
      <w:r>
        <w:t>9</w:t>
      </w:r>
      <w:r>
        <w:t xml:space="preserve"> z celkového počtu 26 </w:t>
      </w:r>
      <w:r w:rsidR="0016052A">
        <w:t>ks lavic a obnova</w:t>
      </w:r>
      <w:r>
        <w:t xml:space="preserve"> poměrné části podlahy</w:t>
      </w:r>
      <w:r>
        <w:t xml:space="preserve">. </w:t>
      </w:r>
      <w:r w:rsidR="0016052A">
        <w:t xml:space="preserve">Díky realizaci 1. etapy projektu jsou zachovány a obnoveny cenné dřevěné prvky vybavení kostela, který je národní kulturní památkou ČR. Přínos z realizace projektu budou mít turisté a návštěvníci, kteří přijíždí, aby si prohlédli památku, a dále účastníci bohoslužeb a dalších liturgických akcí a účastníci koncertů a jiných </w:t>
      </w:r>
      <w:r w:rsidR="001E084A">
        <w:t>společenských akcí pořádaných v </w:t>
      </w:r>
      <w:bookmarkStart w:id="0" w:name="_GoBack"/>
      <w:bookmarkEnd w:id="0"/>
      <w:r w:rsidR="0016052A">
        <w:t xml:space="preserve">areálu kláštera Porta </w:t>
      </w:r>
      <w:proofErr w:type="spellStart"/>
      <w:r w:rsidR="0016052A">
        <w:t>Coeli</w:t>
      </w:r>
      <w:proofErr w:type="spellEnd"/>
      <w:r w:rsidR="0016052A">
        <w:t xml:space="preserve"> v Předklášteří.</w:t>
      </w:r>
      <w:r w:rsidR="0016052A" w:rsidRPr="0016052A">
        <w:t xml:space="preserve"> </w:t>
      </w:r>
      <w:r w:rsidR="0016052A">
        <w:t>Farnost plánuje v roce 2021 pokračovat</w:t>
      </w:r>
      <w:r w:rsidR="0016052A">
        <w:t xml:space="preserve"> provedením </w:t>
      </w:r>
      <w:r w:rsidR="00661A1A">
        <w:t>2. </w:t>
      </w:r>
      <w:r w:rsidR="0016052A">
        <w:t>etapy.</w:t>
      </w:r>
    </w:p>
    <w:p w:rsidR="009E1474" w:rsidRDefault="009E1474" w:rsidP="001E084A">
      <w:pPr>
        <w:jc w:val="both"/>
      </w:pPr>
      <w:r>
        <w:t>Projekt byl realizován za finanční podpory města Tišnova.</w:t>
      </w:r>
    </w:p>
    <w:p w:rsidR="009E1474" w:rsidRDefault="009E1474" w:rsidP="001E084A">
      <w:pPr>
        <w:jc w:val="both"/>
      </w:pPr>
    </w:p>
    <w:p w:rsidR="009E1474" w:rsidRDefault="004537B4" w:rsidP="001E084A">
      <w:pPr>
        <w:jc w:val="both"/>
      </w:pPr>
      <w:r>
        <w:rPr>
          <w:noProof/>
          <w:lang w:eastAsia="cs-CZ"/>
        </w:rPr>
        <w:drawing>
          <wp:inline distT="0" distB="0" distL="0" distR="0" wp14:anchorId="2BE66E85" wp14:editId="21A81EDD">
            <wp:extent cx="5760720" cy="232537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474" w:rsidRDefault="009E1474" w:rsidP="001E084A">
      <w:pPr>
        <w:jc w:val="both"/>
      </w:pPr>
    </w:p>
    <w:sectPr w:rsidR="009E1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474"/>
    <w:rsid w:val="0016052A"/>
    <w:rsid w:val="001E084A"/>
    <w:rsid w:val="004537B4"/>
    <w:rsid w:val="00661A1A"/>
    <w:rsid w:val="00674259"/>
    <w:rsid w:val="009E1474"/>
    <w:rsid w:val="009F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AD5EF"/>
  <w15:chartTrackingRefBased/>
  <w15:docId w15:val="{39BB4C99-17C4-4CBF-970F-6439FE85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1E08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E084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Oprchalová Lucie</dc:creator>
  <cp:keywords/>
  <dc:description/>
  <cp:lastModifiedBy>Oprchalová Lucie</cp:lastModifiedBy>
  <cp:revision>4</cp:revision>
  <dcterms:created xsi:type="dcterms:W3CDTF">2021-01-14T07:42:00Z</dcterms:created>
  <dcterms:modified xsi:type="dcterms:W3CDTF">2021-01-14T08:09:00Z</dcterms:modified>
</cp:coreProperties>
</file>